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906" w:rsidRDefault="007F7906" w:rsidP="007F7906">
      <w:pPr>
        <w:spacing w:line="300" w:lineRule="auto"/>
        <w:ind w:firstLine="561"/>
        <w:jc w:val="right"/>
        <w:rPr>
          <w:i/>
        </w:rPr>
      </w:pPr>
      <w:r>
        <w:rPr>
          <w:i/>
        </w:rPr>
        <w:t xml:space="preserve">Приложение 1.1. Требования к оформлению материалов </w:t>
      </w:r>
    </w:p>
    <w:p w:rsidR="007F7906" w:rsidRDefault="007F7906" w:rsidP="007F7906">
      <w:pPr>
        <w:spacing w:line="300" w:lineRule="auto"/>
        <w:ind w:firstLine="561"/>
        <w:jc w:val="right"/>
        <w:rPr>
          <w:i/>
        </w:rPr>
      </w:pPr>
    </w:p>
    <w:p w:rsidR="007F7906" w:rsidRDefault="007F7906" w:rsidP="007F7906">
      <w:pPr>
        <w:spacing w:line="300" w:lineRule="auto"/>
        <w:jc w:val="center"/>
        <w:rPr>
          <w:b/>
        </w:rPr>
      </w:pPr>
      <w:r>
        <w:rPr>
          <w:b/>
        </w:rPr>
        <w:t>Требования к оформлению материалов</w:t>
      </w:r>
    </w:p>
    <w:p w:rsidR="007F7906" w:rsidRDefault="007F7906" w:rsidP="007F7906">
      <w:pPr>
        <w:spacing w:line="300" w:lineRule="auto"/>
        <w:ind w:firstLine="561"/>
      </w:pPr>
      <w:r>
        <w:t xml:space="preserve"> (настоятельно рекомендуем использовать готовый шаблон с содержащимися в нём стилями оформления, приложенный к данному письму – файл «Шаблон </w:t>
      </w:r>
      <w:proofErr w:type="spellStart"/>
      <w:r>
        <w:t>статьи.do</w:t>
      </w:r>
      <w:proofErr w:type="spellEnd"/>
      <w:r>
        <w:rPr>
          <w:lang w:val="en-US"/>
        </w:rPr>
        <w:t>c</w:t>
      </w:r>
      <w:r>
        <w:t>»).</w:t>
      </w:r>
    </w:p>
    <w:p w:rsidR="007F7906" w:rsidRDefault="007F7906" w:rsidP="007F7906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7"/>
        <w:rPr>
          <w:color w:val="000000"/>
        </w:rPr>
      </w:pPr>
      <w:r>
        <w:rPr>
          <w:color w:val="000000"/>
        </w:rPr>
        <w:t xml:space="preserve">Материалы представляются в электронном виде в формате MS </w:t>
      </w:r>
      <w:proofErr w:type="spellStart"/>
      <w:r>
        <w:rPr>
          <w:color w:val="000000"/>
        </w:rPr>
        <w:t>Word</w:t>
      </w:r>
      <w:proofErr w:type="spellEnd"/>
      <w:r>
        <w:rPr>
          <w:color w:val="000000"/>
        </w:rPr>
        <w:t xml:space="preserve"> (.</w:t>
      </w:r>
      <w:proofErr w:type="spellStart"/>
      <w:r>
        <w:rPr>
          <w:color w:val="000000"/>
        </w:rPr>
        <w:t>doc</w:t>
      </w:r>
      <w:proofErr w:type="spellEnd"/>
      <w:r>
        <w:rPr>
          <w:color w:val="000000"/>
        </w:rPr>
        <w:t xml:space="preserve">). Формат страницы – А5. Поля: 20 мм – сверху, снизу, справа, слева. Интервал «перед» и «после» абзацев 0 </w:t>
      </w:r>
      <w:proofErr w:type="spellStart"/>
      <w:proofErr w:type="gramStart"/>
      <w:r>
        <w:rPr>
          <w:color w:val="000000"/>
        </w:rPr>
        <w:t>пт</w:t>
      </w:r>
      <w:proofErr w:type="spellEnd"/>
      <w:proofErr w:type="gramEnd"/>
      <w:r>
        <w:rPr>
          <w:color w:val="000000"/>
        </w:rPr>
        <w:t xml:space="preserve">, одинарный межстрочный интервал, шрифт текста – </w:t>
      </w:r>
      <w:proofErr w:type="spellStart"/>
      <w:r>
        <w:rPr>
          <w:color w:val="000000"/>
        </w:rPr>
        <w:t>Times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Roman</w:t>
      </w:r>
      <w:proofErr w:type="spellEnd"/>
      <w:r>
        <w:rPr>
          <w:color w:val="000000"/>
        </w:rPr>
        <w:t xml:space="preserve">, обычный, размер 11 </w:t>
      </w:r>
      <w:proofErr w:type="spellStart"/>
      <w:r>
        <w:rPr>
          <w:color w:val="000000"/>
        </w:rPr>
        <w:t>пт</w:t>
      </w:r>
      <w:proofErr w:type="spellEnd"/>
      <w:r>
        <w:rPr>
          <w:color w:val="000000"/>
        </w:rPr>
        <w:t xml:space="preserve"> (если не указано иное оформление).</w:t>
      </w:r>
    </w:p>
    <w:p w:rsidR="007F7906" w:rsidRDefault="007F7906" w:rsidP="007F7906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7"/>
        <w:rPr>
          <w:b/>
          <w:color w:val="000000"/>
        </w:rPr>
      </w:pPr>
    </w:p>
    <w:p w:rsidR="007F7906" w:rsidRDefault="007F7906" w:rsidP="007F7906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7"/>
        <w:rPr>
          <w:color w:val="000000"/>
        </w:rPr>
      </w:pPr>
      <w:r>
        <w:rPr>
          <w:b/>
          <w:color w:val="000000"/>
        </w:rPr>
        <w:t>Имя файла</w:t>
      </w:r>
      <w:r>
        <w:rPr>
          <w:color w:val="000000"/>
        </w:rPr>
        <w:t xml:space="preserve"> со статьёй – </w:t>
      </w:r>
      <w:r>
        <w:rPr>
          <w:i/>
          <w:color w:val="000000"/>
        </w:rPr>
        <w:t>&lt;авторы&gt; – &lt;название статьи&gt;.</w:t>
      </w:r>
      <w:proofErr w:type="spellStart"/>
      <w:r>
        <w:rPr>
          <w:i/>
          <w:color w:val="000000"/>
        </w:rPr>
        <w:t>doc</w:t>
      </w:r>
      <w:proofErr w:type="spellEnd"/>
      <w:r>
        <w:rPr>
          <w:color w:val="000000"/>
        </w:rPr>
        <w:t>, где &lt;авторы&gt; – фамилия и инициалы одного или нескольких авторов, разделённых запятой, &lt;название статьи&gt; – название статьи, регистр «Как в предложении», апострофы и кавычки не использовать:</w:t>
      </w:r>
    </w:p>
    <w:p w:rsidR="007F7906" w:rsidRDefault="007F7906" w:rsidP="007F7906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7"/>
        <w:rPr>
          <w:color w:val="000000"/>
        </w:rPr>
      </w:pPr>
      <w:proofErr w:type="spellStart"/>
      <w:r>
        <w:rPr>
          <w:i/>
          <w:color w:val="000000"/>
        </w:rPr>
        <w:t>ФамилияИО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ФамилияИО</w:t>
      </w:r>
      <w:proofErr w:type="spellEnd"/>
      <w:r>
        <w:rPr>
          <w:i/>
          <w:color w:val="000000"/>
        </w:rPr>
        <w:t xml:space="preserve"> – Название статьи.doc</w:t>
      </w:r>
      <w:r>
        <w:rPr>
          <w:color w:val="000000"/>
        </w:rPr>
        <w:t>.</w:t>
      </w:r>
    </w:p>
    <w:p w:rsidR="007F7906" w:rsidRDefault="007F7906" w:rsidP="007F7906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7"/>
        <w:rPr>
          <w:color w:val="000000"/>
        </w:rPr>
      </w:pPr>
      <w:r>
        <w:rPr>
          <w:color w:val="000000"/>
        </w:rPr>
        <w:t xml:space="preserve">Например, </w:t>
      </w:r>
      <w:proofErr w:type="spellStart"/>
      <w:r>
        <w:rPr>
          <w:i/>
          <w:color w:val="000000"/>
        </w:rPr>
        <w:t>ИвановИИ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ПетровПП</w:t>
      </w:r>
      <w:proofErr w:type="spellEnd"/>
      <w:r>
        <w:rPr>
          <w:i/>
          <w:color w:val="000000"/>
        </w:rPr>
        <w:t xml:space="preserve"> – Игра под Android.doc</w:t>
      </w:r>
      <w:r>
        <w:rPr>
          <w:color w:val="000000"/>
        </w:rPr>
        <w:t>.</w:t>
      </w:r>
    </w:p>
    <w:p w:rsidR="007F7906" w:rsidRDefault="007F7906" w:rsidP="007F7906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7"/>
        <w:rPr>
          <w:color w:val="000000"/>
        </w:rPr>
      </w:pPr>
    </w:p>
    <w:p w:rsidR="007F7906" w:rsidRDefault="007F7906" w:rsidP="007F7906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7"/>
        <w:rPr>
          <w:color w:val="000000"/>
        </w:rPr>
      </w:pPr>
      <w:r>
        <w:rPr>
          <w:color w:val="000000"/>
        </w:rPr>
        <w:t xml:space="preserve">В начале каждой статьи указывается </w:t>
      </w:r>
      <w:r>
        <w:rPr>
          <w:b/>
          <w:color w:val="000000"/>
        </w:rPr>
        <w:t xml:space="preserve">УДК </w:t>
      </w:r>
      <w:r>
        <w:rPr>
          <w:color w:val="000000"/>
        </w:rPr>
        <w:t xml:space="preserve">(можно взять из </w:t>
      </w:r>
      <w:hyperlink r:id="rId4">
        <w:r>
          <w:rPr>
            <w:color w:val="0000FF"/>
            <w:u w:val="single"/>
          </w:rPr>
          <w:t>https://www.teacode.com/online/udc/</w:t>
        </w:r>
      </w:hyperlink>
      <w:r>
        <w:rPr>
          <w:color w:val="000000"/>
        </w:rPr>
        <w:t xml:space="preserve">) с выравниванием по левому краю, курсивом. Шрифт текста – </w:t>
      </w:r>
      <w:proofErr w:type="spellStart"/>
      <w:r>
        <w:rPr>
          <w:color w:val="000000"/>
        </w:rPr>
        <w:t>Times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Roman</w:t>
      </w:r>
      <w:proofErr w:type="spellEnd"/>
      <w:r>
        <w:rPr>
          <w:color w:val="000000"/>
        </w:rPr>
        <w:t>, обычный, размер 12 пт.</w:t>
      </w:r>
    </w:p>
    <w:p w:rsidR="007F7906" w:rsidRDefault="007F7906" w:rsidP="007F7906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7"/>
        <w:rPr>
          <w:color w:val="000000"/>
        </w:rPr>
      </w:pPr>
      <w:r>
        <w:rPr>
          <w:color w:val="000000"/>
        </w:rPr>
        <w:t xml:space="preserve">В </w:t>
      </w:r>
      <w:r>
        <w:rPr>
          <w:b/>
          <w:color w:val="000000"/>
        </w:rPr>
        <w:t>первом абзаце</w:t>
      </w:r>
      <w:r>
        <w:rPr>
          <w:color w:val="000000"/>
        </w:rPr>
        <w:t xml:space="preserve"> необходимо указать название статьи прописными буквами. Выравнивание текста по центру, полужирный текст, отступ «справа» и «слева» 0 см, первая строка без отступа. Стиль «*03 – название статьи на русском языке» в прилагаемом шаблоне. Шрифт текста – </w:t>
      </w:r>
      <w:proofErr w:type="spellStart"/>
      <w:r>
        <w:rPr>
          <w:color w:val="000000"/>
        </w:rPr>
        <w:t>Times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Roman</w:t>
      </w:r>
      <w:proofErr w:type="spellEnd"/>
      <w:r>
        <w:rPr>
          <w:color w:val="000000"/>
        </w:rPr>
        <w:t>, обычный, размер 11 пт.</w:t>
      </w:r>
    </w:p>
    <w:p w:rsidR="007F7906" w:rsidRDefault="007F7906" w:rsidP="007F7906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7"/>
        <w:rPr>
          <w:color w:val="000000"/>
        </w:rPr>
      </w:pPr>
      <w:r>
        <w:rPr>
          <w:color w:val="000000"/>
        </w:rPr>
        <w:t xml:space="preserve">Далее идёт </w:t>
      </w:r>
      <w:r>
        <w:rPr>
          <w:b/>
          <w:color w:val="000000"/>
        </w:rPr>
        <w:t>пустая</w:t>
      </w:r>
      <w:r>
        <w:rPr>
          <w:color w:val="000000"/>
        </w:rPr>
        <w:t xml:space="preserve"> строка. Стиль «*основной текст» в прилагаемом шаблоне.</w:t>
      </w:r>
    </w:p>
    <w:p w:rsidR="007F7906" w:rsidRDefault="007F7906" w:rsidP="007F7906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7"/>
        <w:rPr>
          <w:color w:val="000000"/>
        </w:rPr>
      </w:pPr>
      <w:r>
        <w:rPr>
          <w:color w:val="000000"/>
        </w:rPr>
        <w:t xml:space="preserve">В </w:t>
      </w:r>
      <w:r>
        <w:rPr>
          <w:b/>
          <w:color w:val="000000"/>
        </w:rPr>
        <w:t>третьем абзаце</w:t>
      </w:r>
      <w:r>
        <w:rPr>
          <w:color w:val="000000"/>
        </w:rPr>
        <w:t xml:space="preserve"> необходимо указать инициалы и фамилию всех авторов через запятую с указанием учёной степени (если имеется), занимаемой должности. </w:t>
      </w:r>
      <w:proofErr w:type="gramStart"/>
      <w:r>
        <w:rPr>
          <w:color w:val="000000"/>
        </w:rPr>
        <w:t xml:space="preserve">Выравнивание текста по центру, курсив, отступ «справа» 0 см. Шрифт текста – </w:t>
      </w:r>
      <w:proofErr w:type="spellStart"/>
      <w:r>
        <w:rPr>
          <w:color w:val="000000"/>
        </w:rPr>
        <w:t>Times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Roman</w:t>
      </w:r>
      <w:proofErr w:type="spellEnd"/>
      <w:r>
        <w:rPr>
          <w:color w:val="000000"/>
        </w:rPr>
        <w:t xml:space="preserve">, обычный, размер 11 пт. Стиль «*01 – ФИО» в прилагаемом шаблоне. </w:t>
      </w:r>
      <w:proofErr w:type="gramEnd"/>
    </w:p>
    <w:p w:rsidR="007F7906" w:rsidRDefault="007F7906" w:rsidP="007F7906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7"/>
        <w:rPr>
          <w:color w:val="000000"/>
        </w:rPr>
      </w:pPr>
      <w:r>
        <w:rPr>
          <w:b/>
          <w:color w:val="000000"/>
        </w:rPr>
        <w:t>Четвёртый абзац</w:t>
      </w:r>
      <w:r>
        <w:rPr>
          <w:color w:val="000000"/>
        </w:rPr>
        <w:t xml:space="preserve"> должен содержать полное название учреждения, в котором работает автор или авторы статьи, название субъекта РФ, название населенного пункта. Если авторы работают в одном учреждении, то его название указывается один раз. Если авторы работают в разных учреждениях, то место работы для каждого автора оформляется отдельно через точку с запятой и «принудительным переносом» (</w:t>
      </w:r>
      <w:proofErr w:type="spellStart"/>
      <w:r>
        <w:rPr>
          <w:color w:val="000000"/>
        </w:rPr>
        <w:t>Shift+Enter</w:t>
      </w:r>
      <w:proofErr w:type="spellEnd"/>
      <w:r>
        <w:rPr>
          <w:color w:val="000000"/>
        </w:rPr>
        <w:t xml:space="preserve">). Шрифт текста – </w:t>
      </w:r>
      <w:proofErr w:type="spellStart"/>
      <w:r>
        <w:rPr>
          <w:color w:val="000000"/>
        </w:rPr>
        <w:t>Times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Roman</w:t>
      </w:r>
      <w:proofErr w:type="spellEnd"/>
      <w:r>
        <w:rPr>
          <w:color w:val="000000"/>
        </w:rPr>
        <w:t xml:space="preserve">, обычный, размер 11 пт. Абзац основного текста – выравнивание по центру, отступ «справа» и «слева» 0 см, интервал «перед» и «после» 0 </w:t>
      </w:r>
      <w:proofErr w:type="spellStart"/>
      <w:proofErr w:type="gramStart"/>
      <w:r>
        <w:rPr>
          <w:color w:val="000000"/>
        </w:rPr>
        <w:t>пт</w:t>
      </w:r>
      <w:proofErr w:type="spellEnd"/>
      <w:proofErr w:type="gramEnd"/>
      <w:r>
        <w:rPr>
          <w:color w:val="000000"/>
        </w:rPr>
        <w:t>, первая строка без отступа. Стиль «*05 – место работы» в прилагаемом шаблоне.</w:t>
      </w:r>
    </w:p>
    <w:p w:rsidR="007F7906" w:rsidRDefault="007F7906" w:rsidP="007F7906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7"/>
        <w:rPr>
          <w:color w:val="000000"/>
        </w:rPr>
      </w:pPr>
      <w:r>
        <w:rPr>
          <w:b/>
          <w:color w:val="000000"/>
        </w:rPr>
        <w:t>Пятый абзац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– пустая строка. </w:t>
      </w:r>
      <w:r>
        <w:rPr>
          <w:color w:val="000000"/>
        </w:rPr>
        <w:t>Стиль «*основной текст» в прилагаемом шаблоне.</w:t>
      </w:r>
    </w:p>
    <w:p w:rsidR="007F7906" w:rsidRDefault="007F7906" w:rsidP="007F7906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7"/>
        <w:rPr>
          <w:color w:val="000000"/>
        </w:rPr>
      </w:pPr>
      <w:r>
        <w:rPr>
          <w:color w:val="000000"/>
        </w:rPr>
        <w:t xml:space="preserve">В </w:t>
      </w:r>
      <w:r>
        <w:rPr>
          <w:b/>
          <w:color w:val="000000"/>
        </w:rPr>
        <w:t>шестом абзаце</w:t>
      </w:r>
      <w:r>
        <w:rPr>
          <w:color w:val="000000"/>
        </w:rPr>
        <w:t xml:space="preserve"> размещается аннотация к статье (5–10 строк). Аннотация должна включать характеристику основной темы, проблемы научной статьи, цели работы и ее результаты. В аннотации указывают, что нового несёт в себе данная статья в сравнении с другими, родственными по тематике и целевому назначению. Аннотация предваряется </w:t>
      </w:r>
      <w:r>
        <w:rPr>
          <w:color w:val="000000"/>
        </w:rPr>
        <w:lastRenderedPageBreak/>
        <w:t>фразой «Аннотация</w:t>
      </w:r>
      <w:proofErr w:type="gramStart"/>
      <w:r>
        <w:rPr>
          <w:color w:val="000000"/>
        </w:rPr>
        <w:t xml:space="preserve">. », </w:t>
      </w:r>
      <w:proofErr w:type="gramEnd"/>
      <w:r>
        <w:rPr>
          <w:color w:val="000000"/>
        </w:rPr>
        <w:t xml:space="preserve">оформленной полужирным шрифтом. Выравнивание текста по ширине. Отступ первой строки – 0,7 см. Шрифт текста – </w:t>
      </w:r>
      <w:proofErr w:type="spellStart"/>
      <w:r>
        <w:rPr>
          <w:color w:val="000000"/>
        </w:rPr>
        <w:t>Times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Roman</w:t>
      </w:r>
      <w:proofErr w:type="spellEnd"/>
      <w:r>
        <w:rPr>
          <w:color w:val="000000"/>
        </w:rPr>
        <w:t>, обычный, размер 11 пт. Стиль «*07 – аннотация» в прилагаемом шаблоне.</w:t>
      </w:r>
    </w:p>
    <w:p w:rsidR="007F7906" w:rsidRDefault="007F7906" w:rsidP="007F7906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7"/>
        <w:rPr>
          <w:color w:val="000000"/>
        </w:rPr>
      </w:pPr>
      <w:r>
        <w:rPr>
          <w:b/>
          <w:color w:val="000000"/>
        </w:rPr>
        <w:t>Седьмой абзац</w:t>
      </w:r>
      <w:r>
        <w:rPr>
          <w:color w:val="000000"/>
        </w:rPr>
        <w:t xml:space="preserve"> – ключевые слова к статье (5-10 слов). Ключевые слова предваряются фразой «Ключевые слова</w:t>
      </w:r>
      <w:proofErr w:type="gramStart"/>
      <w:r>
        <w:rPr>
          <w:color w:val="000000"/>
        </w:rPr>
        <w:t>: »</w:t>
      </w:r>
      <w:proofErr w:type="gramEnd"/>
      <w:r>
        <w:rPr>
          <w:color w:val="000000"/>
        </w:rPr>
        <w:t>, оформленной полужирным шрифтом. Выравнивание текста по ширине, Отступ первой строки – 0,7 см. Стиль «*08 – ключ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лова» в прилагаемом шаблоне.</w:t>
      </w:r>
    </w:p>
    <w:p w:rsidR="007F7906" w:rsidRDefault="007F7906" w:rsidP="007F7906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7"/>
        <w:rPr>
          <w:color w:val="000000"/>
        </w:rPr>
      </w:pPr>
      <w:r>
        <w:rPr>
          <w:b/>
          <w:color w:val="000000"/>
        </w:rPr>
        <w:t xml:space="preserve">Восьмой абзац – пустая строка. </w:t>
      </w:r>
      <w:r>
        <w:rPr>
          <w:color w:val="000000"/>
        </w:rPr>
        <w:t>Стиль «*основной текст» в прилагаемом шаблоне.</w:t>
      </w:r>
    </w:p>
    <w:p w:rsidR="007F7906" w:rsidRDefault="007F7906" w:rsidP="007F7906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7"/>
        <w:rPr>
          <w:color w:val="000000"/>
        </w:rPr>
      </w:pPr>
      <w:r>
        <w:rPr>
          <w:color w:val="000000"/>
        </w:rPr>
        <w:t xml:space="preserve">В </w:t>
      </w:r>
      <w:r>
        <w:rPr>
          <w:b/>
          <w:color w:val="000000"/>
        </w:rPr>
        <w:t>девятом</w:t>
      </w:r>
      <w:r>
        <w:rPr>
          <w:color w:val="000000"/>
        </w:rPr>
        <w:t xml:space="preserve"> </w:t>
      </w:r>
      <w:r>
        <w:rPr>
          <w:b/>
          <w:color w:val="000000"/>
        </w:rPr>
        <w:t>абзаце</w:t>
      </w:r>
      <w:r>
        <w:rPr>
          <w:color w:val="000000"/>
        </w:rPr>
        <w:t xml:space="preserve"> необходимо указать название статьи на английском языке прописными буквами, полужирный шрифт. Выравнивание текста по центру, отступ «справа» и «слева» 0 см, первая строка без отступа. Шрифт текста – </w:t>
      </w:r>
      <w:proofErr w:type="spellStart"/>
      <w:r>
        <w:rPr>
          <w:color w:val="000000"/>
        </w:rPr>
        <w:t>Times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Roman</w:t>
      </w:r>
      <w:proofErr w:type="spellEnd"/>
      <w:r>
        <w:rPr>
          <w:color w:val="000000"/>
        </w:rPr>
        <w:t>, обычный, размер 11 пт. Стиль «*12 – название на англ. языке» в прилагаемом шаблоне.</w:t>
      </w:r>
    </w:p>
    <w:p w:rsidR="007F7906" w:rsidRDefault="007F7906" w:rsidP="007F7906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7"/>
        <w:rPr>
          <w:color w:val="000000"/>
        </w:rPr>
      </w:pPr>
      <w:r>
        <w:rPr>
          <w:b/>
          <w:color w:val="000000"/>
        </w:rPr>
        <w:t>Десятый абзац</w:t>
      </w:r>
      <w:r>
        <w:rPr>
          <w:color w:val="000000"/>
        </w:rPr>
        <w:t xml:space="preserve"> </w:t>
      </w:r>
      <w:r>
        <w:rPr>
          <w:b/>
          <w:color w:val="000000"/>
        </w:rPr>
        <w:t>– пустая строка.</w:t>
      </w:r>
      <w:r>
        <w:rPr>
          <w:color w:val="000000"/>
        </w:rPr>
        <w:t xml:space="preserve"> Стиль «*основной текст» в прилагаемом шаблоне.</w:t>
      </w:r>
    </w:p>
    <w:p w:rsidR="007F7906" w:rsidRDefault="007F7906" w:rsidP="007F7906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7"/>
        <w:rPr>
          <w:color w:val="000000"/>
        </w:rPr>
      </w:pPr>
      <w:r>
        <w:rPr>
          <w:color w:val="000000"/>
        </w:rPr>
        <w:t xml:space="preserve">В </w:t>
      </w:r>
      <w:r>
        <w:rPr>
          <w:b/>
          <w:color w:val="000000"/>
        </w:rPr>
        <w:t>одиннадцатом абзаце</w:t>
      </w:r>
      <w:r>
        <w:rPr>
          <w:color w:val="000000"/>
        </w:rPr>
        <w:t xml:space="preserve"> статьи необходимо инициалы и фамилию всех авторов через запятую с указанием учёной степени (если имеется), занимаемой должности на английском языке. Выравнивание текста по центру. Шрифт текста – </w:t>
      </w:r>
      <w:proofErr w:type="spellStart"/>
      <w:r>
        <w:rPr>
          <w:color w:val="000000"/>
        </w:rPr>
        <w:t>Times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Roman</w:t>
      </w:r>
      <w:proofErr w:type="spellEnd"/>
      <w:r>
        <w:rPr>
          <w:color w:val="000000"/>
        </w:rPr>
        <w:t>, обычный, размер 11 пт. Стиль «*10 – ФИО на англ. языке» в прилагаемом шаблоне.</w:t>
      </w:r>
    </w:p>
    <w:p w:rsidR="007F7906" w:rsidRDefault="007F7906" w:rsidP="007F7906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7"/>
        <w:rPr>
          <w:color w:val="000000"/>
        </w:rPr>
      </w:pPr>
      <w:r>
        <w:rPr>
          <w:b/>
          <w:color w:val="000000"/>
        </w:rPr>
        <w:t>Двенадцатый абзац</w:t>
      </w:r>
      <w:r>
        <w:rPr>
          <w:color w:val="000000"/>
        </w:rPr>
        <w:t xml:space="preserve"> – абзац с местом работы для каждого автора на английском языке. Оформление этого абзаца аналогично четвертому абзацу. Стиль «*05 – место работы» в прилагаемом шаблоне.</w:t>
      </w:r>
    </w:p>
    <w:p w:rsidR="007F7906" w:rsidRDefault="007F7906" w:rsidP="007F7906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7"/>
        <w:rPr>
          <w:color w:val="000000"/>
        </w:rPr>
      </w:pPr>
      <w:r>
        <w:rPr>
          <w:b/>
          <w:color w:val="000000"/>
        </w:rPr>
        <w:t xml:space="preserve">Тринадцатый абзац – пустая строка. </w:t>
      </w:r>
      <w:r>
        <w:rPr>
          <w:color w:val="000000"/>
        </w:rPr>
        <w:t>Стиль «*основной текст» в прилагаемом шаблоне.</w:t>
      </w:r>
    </w:p>
    <w:p w:rsidR="007F7906" w:rsidRDefault="007F7906" w:rsidP="007F7906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7"/>
        <w:rPr>
          <w:color w:val="000000"/>
        </w:rPr>
      </w:pPr>
      <w:r>
        <w:rPr>
          <w:color w:val="000000"/>
        </w:rPr>
        <w:t xml:space="preserve">Затем следует </w:t>
      </w:r>
      <w:r>
        <w:rPr>
          <w:b/>
          <w:color w:val="000000"/>
        </w:rPr>
        <w:t>абзац</w:t>
      </w:r>
      <w:r>
        <w:rPr>
          <w:color w:val="000000"/>
        </w:rPr>
        <w:t xml:space="preserve"> с аннотацией к статье на английском языке. Оформление этого абзаца аналогично шестому абзацу. Стиль «*07 – аннотация на русском языке» в прилагаемом шаблоне.</w:t>
      </w:r>
    </w:p>
    <w:p w:rsidR="007F7906" w:rsidRDefault="007F7906" w:rsidP="007F7906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7"/>
        <w:rPr>
          <w:color w:val="000000"/>
        </w:rPr>
      </w:pPr>
      <w:r>
        <w:rPr>
          <w:color w:val="000000"/>
        </w:rPr>
        <w:t>Затем идут ключевые слова на английском языке к статье (5-10 слов). Оформление этого абзаца аналогично пятому абзацу. Оформление этого абзаца аналогично седьмому абзацу. Стиль «*08 – ключ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лова» в прилагаемом шаблоне.</w:t>
      </w:r>
    </w:p>
    <w:p w:rsidR="007F7906" w:rsidRDefault="007F7906" w:rsidP="007F7906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7"/>
        <w:rPr>
          <w:color w:val="000000"/>
        </w:rPr>
      </w:pPr>
      <w:r>
        <w:rPr>
          <w:b/>
          <w:color w:val="000000"/>
        </w:rPr>
        <w:t>Четырнадцатый абзац – пустая строка</w:t>
      </w:r>
      <w:r>
        <w:rPr>
          <w:color w:val="000000"/>
        </w:rPr>
        <w:t>. Стиль «*основной текст» в прилагаемом шаблоне.</w:t>
      </w:r>
    </w:p>
    <w:p w:rsidR="007F7906" w:rsidRDefault="007F7906" w:rsidP="007F7906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7"/>
        <w:rPr>
          <w:b/>
          <w:color w:val="000000"/>
        </w:rPr>
      </w:pPr>
      <w:r>
        <w:rPr>
          <w:color w:val="000000"/>
        </w:rPr>
        <w:t xml:space="preserve">Далее идет </w:t>
      </w:r>
      <w:r>
        <w:rPr>
          <w:b/>
          <w:color w:val="000000"/>
        </w:rPr>
        <w:t>те</w:t>
      </w:r>
      <w:proofErr w:type="gramStart"/>
      <w:r>
        <w:rPr>
          <w:b/>
          <w:color w:val="000000"/>
        </w:rPr>
        <w:t>кст ст</w:t>
      </w:r>
      <w:proofErr w:type="gramEnd"/>
      <w:r>
        <w:rPr>
          <w:b/>
          <w:color w:val="000000"/>
        </w:rPr>
        <w:t>атьи</w:t>
      </w:r>
      <w:r>
        <w:rPr>
          <w:color w:val="000000"/>
        </w:rPr>
        <w:t xml:space="preserve">. Шрифт текста – </w:t>
      </w:r>
      <w:proofErr w:type="spellStart"/>
      <w:r>
        <w:rPr>
          <w:color w:val="000000"/>
        </w:rPr>
        <w:t>Times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Roman</w:t>
      </w:r>
      <w:proofErr w:type="spellEnd"/>
      <w:r>
        <w:rPr>
          <w:color w:val="000000"/>
        </w:rPr>
        <w:t xml:space="preserve">, обычный, размер 11 пт. Абзац основного текста – выравнивание по ширине, отступ «справа» и «слева» 0 см, интервал «перед» и «после» 0 </w:t>
      </w:r>
      <w:proofErr w:type="spellStart"/>
      <w:proofErr w:type="gramStart"/>
      <w:r>
        <w:rPr>
          <w:color w:val="000000"/>
        </w:rPr>
        <w:t>пт</w:t>
      </w:r>
      <w:proofErr w:type="spellEnd"/>
      <w:proofErr w:type="gramEnd"/>
      <w:r>
        <w:rPr>
          <w:color w:val="000000"/>
        </w:rPr>
        <w:t>, первая строка 0,7 см, межстрочный интервал одинарный. Стиль «*основной текст» в прилагаемом шаблоне.</w:t>
      </w:r>
    </w:p>
    <w:p w:rsidR="007F7906" w:rsidRDefault="007F7906" w:rsidP="007F7906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7"/>
        <w:rPr>
          <w:color w:val="000000"/>
        </w:rPr>
      </w:pPr>
      <w:r>
        <w:rPr>
          <w:b/>
          <w:color w:val="000000"/>
        </w:rPr>
        <w:t>Рисунки</w:t>
      </w:r>
      <w:r>
        <w:rPr>
          <w:color w:val="000000"/>
        </w:rPr>
        <w:t xml:space="preserve"> статьи должны быть подписаны и пронумерованы. На все рисунки должны быть даны ссылки в тексте статьи в виде «(рис. N)», где N – номер рисунка. До рисунка и после его названия ставится пустая строка. Название рисунка ставится после самого рисунка и предваряется фразой «Рис. N.», точка после названия не ставится. Стиль оформления названия рисунка – выравнивание по центру, отступ «справа» и «слева» 0 см, интервал «перед» и «после» 0 </w:t>
      </w:r>
      <w:proofErr w:type="spellStart"/>
      <w:proofErr w:type="gramStart"/>
      <w:r>
        <w:rPr>
          <w:color w:val="000000"/>
        </w:rPr>
        <w:t>пт</w:t>
      </w:r>
      <w:proofErr w:type="spellEnd"/>
      <w:proofErr w:type="gramEnd"/>
      <w:r>
        <w:rPr>
          <w:color w:val="000000"/>
        </w:rPr>
        <w:t xml:space="preserve">, первая строка 0 см, межстрочный интервал одинарный, размер шрифта – 10 пт. Единственный рисунок в статье не нумеруется. </w:t>
      </w:r>
    </w:p>
    <w:p w:rsidR="007F7906" w:rsidRDefault="007F7906" w:rsidP="007F7906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7"/>
        <w:rPr>
          <w:color w:val="000000"/>
        </w:rPr>
      </w:pPr>
      <w:r>
        <w:rPr>
          <w:color w:val="000000"/>
        </w:rPr>
        <w:lastRenderedPageBreak/>
        <w:t>Стиль для оформления рисунков и их названий «*название рисунка» в прилагаемом шаблоне.</w:t>
      </w:r>
    </w:p>
    <w:p w:rsidR="007F7906" w:rsidRDefault="007F7906" w:rsidP="007F7906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7"/>
        <w:rPr>
          <w:color w:val="000000"/>
        </w:rPr>
      </w:pPr>
      <w:r>
        <w:rPr>
          <w:b/>
          <w:color w:val="000000"/>
        </w:rPr>
        <w:t>Таблицы</w:t>
      </w:r>
      <w:r>
        <w:rPr>
          <w:color w:val="000000"/>
        </w:rPr>
        <w:t xml:space="preserve"> должны начинаться с её номера и названия, за которыми должны следовать сама таблица. На таблицы должны быть даны ссылки в тексте статьи в виде «(табл. N)», где N – номер таблицы. До номера таблицы и после самой таблицы ставится пустая строка. Номер таблицы оформляется в виде «Таблица N» без точки в конце с выравниванием текста по правому краю, отступом «справа» и «слева» 0 см, шрифт – </w:t>
      </w:r>
      <w:proofErr w:type="spellStart"/>
      <w:r>
        <w:rPr>
          <w:color w:val="000000"/>
        </w:rPr>
        <w:t>Times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Roman</w:t>
      </w:r>
      <w:proofErr w:type="spellEnd"/>
      <w:r>
        <w:rPr>
          <w:color w:val="000000"/>
        </w:rPr>
        <w:t xml:space="preserve">, 11 пт. Название таблицы записывается в отдельной строке, следующей после её номера, шрифт текста – </w:t>
      </w:r>
      <w:proofErr w:type="spellStart"/>
      <w:r>
        <w:rPr>
          <w:color w:val="000000"/>
        </w:rPr>
        <w:t>Times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Roman</w:t>
      </w:r>
      <w:proofErr w:type="spellEnd"/>
      <w:r>
        <w:rPr>
          <w:color w:val="000000"/>
        </w:rPr>
        <w:t xml:space="preserve">, обычный, размер 11 </w:t>
      </w:r>
      <w:proofErr w:type="spellStart"/>
      <w:proofErr w:type="gramStart"/>
      <w:r>
        <w:rPr>
          <w:color w:val="000000"/>
        </w:rPr>
        <w:t>пт</w:t>
      </w:r>
      <w:proofErr w:type="spellEnd"/>
      <w:proofErr w:type="gramEnd"/>
      <w:r>
        <w:rPr>
          <w:color w:val="000000"/>
        </w:rPr>
        <w:t xml:space="preserve">, выравнивание по центру, отступ «справа» и «слева» 0 см. Точка в конце названия не ставится. Единственная таблица в статье не нумеруется. Если таблица размещается на нескольких страницах, то необходимо размещать её «шапку» на каждой из них и предварять саму таблицу фразой «Продолжение табл. N» или «Окончание табл. N».  Шрифт текста таблицы – </w:t>
      </w:r>
      <w:proofErr w:type="spellStart"/>
      <w:r>
        <w:rPr>
          <w:color w:val="000000"/>
        </w:rPr>
        <w:t>Times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Roman</w:t>
      </w:r>
      <w:proofErr w:type="spellEnd"/>
      <w:r>
        <w:rPr>
          <w:color w:val="000000"/>
        </w:rPr>
        <w:t>, 11 пт.</w:t>
      </w:r>
    </w:p>
    <w:p w:rsidR="007F7906" w:rsidRDefault="007F7906" w:rsidP="007F7906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7"/>
        <w:rPr>
          <w:color w:val="000000"/>
        </w:rPr>
      </w:pPr>
      <w:r>
        <w:rPr>
          <w:color w:val="000000"/>
        </w:rPr>
        <w:t>Стили для оформления номеров таблиц и их названий «*номер таблицы» и «*название таблицы» в прилагаемом шаблоне.</w:t>
      </w:r>
    </w:p>
    <w:p w:rsidR="007F7906" w:rsidRDefault="007F7906" w:rsidP="007F7906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7"/>
        <w:rPr>
          <w:color w:val="000000"/>
        </w:rPr>
      </w:pPr>
      <w:r>
        <w:rPr>
          <w:b/>
          <w:color w:val="000000"/>
        </w:rPr>
        <w:t>Формулы</w:t>
      </w:r>
      <w:r>
        <w:rPr>
          <w:color w:val="000000"/>
        </w:rPr>
        <w:t xml:space="preserve">, набранные в отдельных строках, должны быть пронумерованы. После формулы (перед её номером) необходимо установить знак табуляции (клавишей </w:t>
      </w:r>
      <w:r>
        <w:rPr>
          <w:b/>
          <w:color w:val="000000"/>
        </w:rPr>
        <w:t>TAB</w:t>
      </w:r>
      <w:r>
        <w:rPr>
          <w:color w:val="000000"/>
        </w:rPr>
        <w:t xml:space="preserve">). Все формулы оформляются в виде объектов </w:t>
      </w:r>
      <w:proofErr w:type="spellStart"/>
      <w:r>
        <w:rPr>
          <w:color w:val="000000"/>
        </w:rPr>
        <w:t>Microsoft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Equation</w:t>
      </w:r>
      <w:proofErr w:type="spellEnd"/>
      <w:r>
        <w:rPr>
          <w:color w:val="000000"/>
        </w:rPr>
        <w:t>. На формулы должны быть ссылки в статье, например, (1).</w:t>
      </w:r>
    </w:p>
    <w:p w:rsidR="007F7906" w:rsidRDefault="007F7906" w:rsidP="007F7906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7"/>
        <w:rPr>
          <w:color w:val="000000"/>
        </w:rPr>
      </w:pPr>
      <w:r>
        <w:rPr>
          <w:color w:val="000000"/>
        </w:rPr>
        <w:t>Те</w:t>
      </w:r>
      <w:proofErr w:type="gramStart"/>
      <w:r>
        <w:rPr>
          <w:color w:val="000000"/>
        </w:rPr>
        <w:t>кст ст</w:t>
      </w:r>
      <w:proofErr w:type="gramEnd"/>
      <w:r>
        <w:rPr>
          <w:color w:val="000000"/>
        </w:rPr>
        <w:t xml:space="preserve">атьи </w:t>
      </w:r>
      <w:r>
        <w:rPr>
          <w:b/>
          <w:color w:val="000000"/>
        </w:rPr>
        <w:t>не более 8 страниц</w:t>
      </w:r>
      <w:r>
        <w:rPr>
          <w:color w:val="000000"/>
        </w:rPr>
        <w:t xml:space="preserve">. </w:t>
      </w:r>
    </w:p>
    <w:p w:rsidR="007F7906" w:rsidRDefault="007F7906" w:rsidP="007F7906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7"/>
        <w:rPr>
          <w:color w:val="000000"/>
        </w:rPr>
      </w:pPr>
      <w:r>
        <w:rPr>
          <w:b/>
          <w:color w:val="000000"/>
        </w:rPr>
        <w:t>Список литературы</w:t>
      </w:r>
      <w:r>
        <w:rPr>
          <w:color w:val="000000"/>
        </w:rPr>
        <w:t xml:space="preserve"> приводится под заголовком «Литература» в виде нумерованного списка, шрифт – 10 </w:t>
      </w:r>
      <w:proofErr w:type="spellStart"/>
      <w:proofErr w:type="gramStart"/>
      <w:r>
        <w:rPr>
          <w:color w:val="000000"/>
        </w:rPr>
        <w:t>пт</w:t>
      </w:r>
      <w:proofErr w:type="spellEnd"/>
      <w:proofErr w:type="gramEnd"/>
      <w:r>
        <w:rPr>
          <w:color w:val="000000"/>
        </w:rPr>
        <w:t>, полужирным, выравниванием текста по ширине краю, отступ «справа» и «слева» – 0см, отступ первой строки – 0,7 см. На каждый источник в тексте статьи должны быть даны ссылки в виде [N], где N – номер источника по списку. Стиль для оформления списка литературы «*список литературы» в прилагаемом шаблоне.</w:t>
      </w:r>
    </w:p>
    <w:p w:rsidR="007F7906" w:rsidRDefault="007F7906" w:rsidP="007F7906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7"/>
        <w:rPr>
          <w:color w:val="000000"/>
        </w:rPr>
      </w:pPr>
      <w:r>
        <w:rPr>
          <w:color w:val="000000"/>
        </w:rPr>
        <w:t xml:space="preserve">Список литературы должен соответствовать современным требованиям библиографии. Примеры оформления списка литературы согласно ГОСТ </w:t>
      </w:r>
      <w:r w:rsidRPr="00E573D5">
        <w:rPr>
          <w:color w:val="000000"/>
        </w:rPr>
        <w:t>7.0.5-2008</w:t>
      </w:r>
      <w:r>
        <w:rPr>
          <w:color w:val="000000"/>
        </w:rPr>
        <w:t xml:space="preserve"> «</w:t>
      </w:r>
      <w:r w:rsidRPr="001174D6">
        <w:rPr>
          <w:color w:val="000000"/>
        </w:rPr>
        <w:t>Система стандартов по информации, библиотечному и издательскому делу. Библиографическая ссылка. Общие требования и правила составления</w:t>
      </w:r>
      <w:r>
        <w:rPr>
          <w:color w:val="000000"/>
        </w:rPr>
        <w:t>».</w:t>
      </w:r>
    </w:p>
    <w:p w:rsidR="007F7906" w:rsidRDefault="007F7906" w:rsidP="007F7906">
      <w:pPr>
        <w:spacing w:line="300" w:lineRule="auto"/>
        <w:ind w:firstLine="561"/>
      </w:pPr>
      <w:r>
        <w:rPr>
          <w:b/>
        </w:rPr>
        <w:t>Пример</w:t>
      </w:r>
      <w:r>
        <w:t xml:space="preserve"> оформления статьи с настроенными шрифтами прилагается (файл «Шаблон </w:t>
      </w:r>
      <w:proofErr w:type="spellStart"/>
      <w:r>
        <w:t>статьи.do</w:t>
      </w:r>
      <w:proofErr w:type="spellEnd"/>
      <w:r>
        <w:rPr>
          <w:lang w:val="en-US"/>
        </w:rPr>
        <w:t>c</w:t>
      </w:r>
      <w:r>
        <w:t>»).</w:t>
      </w:r>
    </w:p>
    <w:p w:rsidR="00971705" w:rsidRDefault="007F7906" w:rsidP="007F7906">
      <w:r>
        <w:t xml:space="preserve">Сборник конференции размещается в </w:t>
      </w:r>
      <w:r>
        <w:rPr>
          <w:b/>
        </w:rPr>
        <w:t>РИНЦ</w:t>
      </w:r>
      <w:r>
        <w:t xml:space="preserve">. Поэтому всем желающим принять участие в конференции рекомендуется пройти регистрацию на </w:t>
      </w:r>
      <w:hyperlink r:id="rId5">
        <w:r>
          <w:rPr>
            <w:color w:val="0000FF"/>
            <w:u w:val="single"/>
          </w:rPr>
          <w:t>http://elibrary.ru</w:t>
        </w:r>
      </w:hyperlink>
      <w:r>
        <w:t>, если таковой не имеется.</w:t>
      </w:r>
    </w:p>
    <w:sectPr w:rsidR="00971705" w:rsidSect="00971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F7906"/>
    <w:rsid w:val="00120BB2"/>
    <w:rsid w:val="007F7906"/>
    <w:rsid w:val="00971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90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library.ru" TargetMode="External"/><Relationship Id="rId4" Type="http://schemas.openxmlformats.org/officeDocument/2006/relationships/hyperlink" Target="https://www.teacode.com/online/ud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1212</Words>
  <Characters>6911</Characters>
  <Application>Microsoft Office Word</Application>
  <DocSecurity>0</DocSecurity>
  <Lines>57</Lines>
  <Paragraphs>16</Paragraphs>
  <ScaleCrop>false</ScaleCrop>
  <Company/>
  <LinksUpToDate>false</LinksUpToDate>
  <CharactersWithSpaces>8107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2023-02-03T11:37:00Z</dcterms:created>
  <dcterms:modified xsi:type="dcterms:W3CDTF">2023-02-03T11:38:00Z</dcterms:modified>
</cp:coreProperties>
</file>